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972A8">
      <w:pPr>
        <w:numPr>
          <w:ilvl w:val="0"/>
          <w:numId w:val="1"/>
        </w:numPr>
        <w:tabs>
          <w:tab w:val="right" w:pos="9375"/>
        </w:tabs>
        <w:spacing w:before="288" w:line="100" w:lineRule="atLeast"/>
        <w:jc w:val="both"/>
      </w:pPr>
      <w:r>
        <w:t xml:space="preserve"> </w:t>
      </w:r>
      <w:r>
        <w:t>Look at the figure below and answer the following questions.</w:t>
      </w:r>
    </w:p>
    <w:p w:rsidR="00000000" w:rsidRDefault="003044BD">
      <w:pPr>
        <w:tabs>
          <w:tab w:val="right" w:pos="9375"/>
        </w:tabs>
        <w:spacing w:before="288" w:line="100" w:lineRule="atLeast"/>
        <w:jc w:val="both"/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950585" cy="303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03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A0944" w:rsidRDefault="001972A8" w:rsidP="00120978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Explain what is happening in the figure above. Give all the details to score maximum marks.</w:t>
      </w:r>
      <w:r>
        <w:tab/>
        <w:t>[</w:t>
      </w:r>
      <w:r w:rsidR="00120978">
        <w:t>4</w:t>
      </w:r>
      <w:bookmarkStart w:id="0" w:name="_GoBack"/>
      <w:bookmarkEnd w:id="0"/>
      <w:r>
        <w:t>]</w:t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 w:rsidRPr="007A0944"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Pr="007A0944" w:rsidRDefault="007A0944" w:rsidP="007A094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1972A8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t>In the figure above, what is the</w:t>
      </w:r>
      <w:r>
        <w:tab/>
        <w:t>[3]</w:t>
      </w:r>
    </w:p>
    <w:p w:rsidR="00000000" w:rsidRDefault="001972A8" w:rsidP="007A0944">
      <w:pPr>
        <w:tabs>
          <w:tab w:val="right" w:pos="9375"/>
        </w:tabs>
        <w:spacing w:before="288" w:line="100" w:lineRule="atLeast"/>
        <w:ind w:left="720"/>
        <w:jc w:val="both"/>
      </w:pPr>
      <w:r>
        <w:t>Receiver of light: ___________________</w:t>
      </w:r>
    </w:p>
    <w:p w:rsidR="00000000" w:rsidRDefault="001972A8" w:rsidP="007A0944">
      <w:pPr>
        <w:tabs>
          <w:tab w:val="right" w:pos="9375"/>
        </w:tabs>
        <w:spacing w:before="288" w:line="100" w:lineRule="atLeast"/>
        <w:ind w:left="720"/>
        <w:jc w:val="both"/>
      </w:pPr>
      <w:r>
        <w:t>Sour</w:t>
      </w:r>
      <w:r>
        <w:t>ce of light: ___________________</w:t>
      </w:r>
    </w:p>
    <w:p w:rsidR="00000000" w:rsidRDefault="001972A8" w:rsidP="007A0944">
      <w:pPr>
        <w:tabs>
          <w:tab w:val="right" w:pos="9375"/>
        </w:tabs>
        <w:spacing w:before="288" w:line="100" w:lineRule="atLeast"/>
        <w:ind w:left="720"/>
        <w:jc w:val="both"/>
        <w:rPr>
          <w:b/>
          <w:bCs/>
          <w:color w:val="FF3333"/>
        </w:rPr>
      </w:pPr>
      <w:r>
        <w:t>Reflector of light: ___________________</w:t>
      </w:r>
    </w:p>
    <w:p w:rsidR="00000000" w:rsidRDefault="001972A8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00000" w:rsidRDefault="001972A8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00000" w:rsidRDefault="001972A8" w:rsidP="007A0944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 xml:space="preserve">Light </w:t>
      </w:r>
      <w:r w:rsidR="007A0944">
        <w:rPr>
          <w:color w:val="FF3333"/>
        </w:rPr>
        <w:t xml:space="preserve">is produced by </w:t>
      </w:r>
      <w:r>
        <w:rPr>
          <w:color w:val="FF3333"/>
        </w:rPr>
        <w:t>sun. It travels in straight lines. It travels at great speed. It is reflected by the tree. It goes to the eye. It enters the eye through a hole c</w:t>
      </w:r>
      <w:r>
        <w:rPr>
          <w:color w:val="FF3333"/>
        </w:rPr>
        <w:t>alled pupil. An upside-down image of the tree is made on the retina (back of the eye). Light-sensitive cells there send signals (to the brain).</w:t>
      </w:r>
    </w:p>
    <w:p w:rsidR="00000000" w:rsidRDefault="001972A8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1972A8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7A0944" w:rsidRDefault="007A0944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Eye</w:t>
      </w:r>
    </w:p>
    <w:p w:rsidR="007A0944" w:rsidRDefault="007A0944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Sun</w:t>
      </w:r>
    </w:p>
    <w:p w:rsidR="007A0944" w:rsidRDefault="007A0944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Tree</w:t>
      </w:r>
    </w:p>
    <w:p w:rsidR="001972A8" w:rsidRDefault="001972A8">
      <w:pPr>
        <w:tabs>
          <w:tab w:val="right" w:pos="9375"/>
        </w:tabs>
        <w:spacing w:before="288" w:line="100" w:lineRule="atLeast"/>
      </w:pPr>
      <w:proofErr w:type="gramStart"/>
      <w:r>
        <w:rPr>
          <w:color w:val="FF3333"/>
        </w:rPr>
        <w:t>eye</w:t>
      </w:r>
      <w:proofErr w:type="gramEnd"/>
      <w:r>
        <w:rPr>
          <w:color w:val="FF3333"/>
        </w:rPr>
        <w:t>; sun; tree;</w:t>
      </w:r>
    </w:p>
    <w:sectPr w:rsidR="001972A8" w:rsidSect="007A0944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A8" w:rsidRDefault="001972A8">
      <w:r>
        <w:separator/>
      </w:r>
    </w:p>
  </w:endnote>
  <w:endnote w:type="continuationSeparator" w:id="0">
    <w:p w:rsidR="001972A8" w:rsidRDefault="001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72A8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A8" w:rsidRDefault="001972A8">
      <w:r>
        <w:separator/>
      </w:r>
    </w:p>
  </w:footnote>
  <w:footnote w:type="continuationSeparator" w:id="0">
    <w:p w:rsidR="001972A8" w:rsidRDefault="0019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BD"/>
    <w:rsid w:val="00120978"/>
    <w:rsid w:val="001972A8"/>
    <w:rsid w:val="003044BD"/>
    <w:rsid w:val="007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F42D16E-AD12-4001-A87C-7FB752A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4</cp:revision>
  <cp:lastPrinted>1601-01-01T00:00:00Z</cp:lastPrinted>
  <dcterms:created xsi:type="dcterms:W3CDTF">2017-09-26T23:48:00Z</dcterms:created>
  <dcterms:modified xsi:type="dcterms:W3CDTF">2017-09-26T23:51:00Z</dcterms:modified>
</cp:coreProperties>
</file>